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42" w:tblpY="567"/>
        <w:tblOverlap w:val="never"/>
        <w:tblW w:w="14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54"/>
        <w:gridCol w:w="722"/>
        <w:gridCol w:w="640"/>
        <w:gridCol w:w="640"/>
        <w:gridCol w:w="1082"/>
        <w:gridCol w:w="689"/>
        <w:gridCol w:w="634"/>
        <w:gridCol w:w="690"/>
        <w:gridCol w:w="766"/>
        <w:gridCol w:w="622"/>
        <w:gridCol w:w="678"/>
        <w:gridCol w:w="672"/>
        <w:gridCol w:w="758"/>
        <w:gridCol w:w="1001"/>
        <w:gridCol w:w="967"/>
        <w:gridCol w:w="957"/>
        <w:gridCol w:w="1001"/>
        <w:gridCol w:w="1022"/>
      </w:tblGrid>
      <w:tr w14:paraId="0311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80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C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2025年惠州城市职业学院公开招聘博士研究生报名登记表</w:t>
            </w:r>
            <w:bookmarkEnd w:id="0"/>
          </w:p>
        </w:tc>
      </w:tr>
      <w:tr w14:paraId="21D6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  <w:p w14:paraId="1D3B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</w:t>
            </w:r>
          </w:p>
          <w:p w14:paraId="4EBF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</w:t>
            </w:r>
          </w:p>
          <w:p w14:paraId="19C6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</w:t>
            </w:r>
          </w:p>
          <w:p w14:paraId="592F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3F3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示例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物流工程专业教师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4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1990.08.24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上海海洋大学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麦田守望咨询（深圳）有限公司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1397580XXXX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广东省惠州市XXXX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HYPERLINK "mailto:793752x@qq.com" \o "mailto:793752x@qq.com"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793752x@qq.com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F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C8C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1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6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F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A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7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9F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E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7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B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D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D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0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3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3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B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D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BB5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C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6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1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8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6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FF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C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6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4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F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4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D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5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D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6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B1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099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E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F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D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3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F0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B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9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2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7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0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8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2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D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A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1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2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EA22406">
      <w:pPr>
        <w:widowControl/>
        <w:shd w:val="clear" w:color="auto" w:fill="FFFFFF"/>
        <w:spacing w:line="520" w:lineRule="exact"/>
      </w:pPr>
      <w:r>
        <w:rPr>
          <w:rFonts w:hint="eastAsia" w:ascii="方正仿宋_GB2312" w:hAnsi="方正仿宋_GB2312" w:eastAsia="方正仿宋_GB2312" w:cs="方正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附件3：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88EF17-8CD9-4C4D-B251-14D7663FC99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C88EF3-5B6A-40CE-BB04-4E22BBA18F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2025-10-08T01:43:45Z</dcterms:created>
  <dc:creator>123</dc:creator>
  <cp:lastModifiedBy>Yummy</cp:lastModifiedBy>
  <dcterms:modified xsi:type="dcterms:W3CDTF">2025-10-08T01:44:47Z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eyJoZGlkIjoiMDk3NTg4ZGNjNTgwZjFmYjI3NDk0MzFmYWI4ZmE1YzciLCJ1c2VySWQiOiIzMjM5Nzc4OTgifQ==</vt:lpwstr>
  </property>
  <property fmtid="{D5CDD505-2E9C-101B-9397-08002B2CF9AE}" pid="4" name="ICV">
    <vt:lpwstr>F80F3AD1FC6145CCB857486BF7E0A4B1_12</vt:lpwstr>
  </property>
</Properties>
</file>