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70" w:lineRule="exact"/>
        <w:rPr>
          <w:rFonts w:hint="eastAsia" w:ascii="方正仿宋_GBK" w:hAnsi="ˎ̥" w:eastAsia="方正仿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成都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eastAsia="zh-CN"/>
        </w:rPr>
        <w:t>沙河源小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学校员额教师（及教辅人员）招聘报名登记表</w:t>
      </w:r>
    </w:p>
    <w:tbl>
      <w:tblPr>
        <w:tblStyle w:val="4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36"/>
        <w:gridCol w:w="951"/>
        <w:gridCol w:w="85"/>
        <w:gridCol w:w="1398"/>
        <w:gridCol w:w="772"/>
        <w:gridCol w:w="99"/>
        <w:gridCol w:w="493"/>
        <w:gridCol w:w="903"/>
        <w:gridCol w:w="303"/>
        <w:gridCol w:w="712"/>
        <w:gridCol w:w="898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ind w:firstLine="630" w:firstLineChars="30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参工  时间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政治        面貌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加入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党派       时间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电话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120" w:leftChars="57"/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资格证名称及编号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及任教学科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全日制</w:t>
            </w:r>
          </w:p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例：本科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理学学士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在职</w:t>
            </w:r>
          </w:p>
          <w:p>
            <w:pPr>
              <w:widowControl/>
              <w:spacing w:line="240" w:lineRule="exact"/>
              <w:ind w:firstLine="21" w:firstLineChars="1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应聘学校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选填，成都X学校XX校区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应聘岗位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选填应届毕业生或在职教师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是否服从校区或岗位调配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选填是或否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主要工作经历及职务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31" w:firstLineChars="15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奖惩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情况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、主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要成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绩及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荣誉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本人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承诺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我已认真阅读《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成都市沙河源小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学校2025—2026学年度招聘员额教师公告》及《报名表》，知悉告知事项。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报考者（本人签字确认）：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年   月   日</w:t>
            </w:r>
          </w:p>
        </w:tc>
      </w:tr>
    </w:tbl>
    <w:p>
      <w:pPr>
        <w:spacing w:line="280" w:lineRule="exact"/>
        <w:jc w:val="left"/>
      </w:pPr>
      <w:r>
        <w:rPr>
          <w:rFonts w:hint="eastAsia" w:ascii="方正楷体_GBK" w:hAnsi="方正楷体_GBK" w:eastAsia="方正楷体_GBK" w:cs="方正楷体_GBK"/>
          <w:bCs/>
          <w:szCs w:val="21"/>
        </w:rPr>
        <w:t xml:space="preserve"> 备注：照片处请插入电子版彩色免冠照片。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ZWU3NDhmZjg4Yzg0ZmNhZjExNmNkYWRlNTQ1ZDEifQ=="/>
  </w:docVars>
  <w:rsids>
    <w:rsidRoot w:val="3C5053B6"/>
    <w:rsid w:val="0F1D5BD6"/>
    <w:rsid w:val="2170595D"/>
    <w:rsid w:val="3C5053B6"/>
    <w:rsid w:val="46CE72BE"/>
    <w:rsid w:val="515716A6"/>
    <w:rsid w:val="780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eastAsia="方正小标宋_GBK"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6">
    <w:name w:val="一级标题"/>
    <w:basedOn w:val="1"/>
    <w:autoRedefine/>
    <w:qFormat/>
    <w:uiPriority w:val="0"/>
    <w:pPr>
      <w:adjustRightInd w:val="0"/>
      <w:snapToGrid w:val="0"/>
      <w:spacing w:line="570" w:lineRule="exact"/>
    </w:pPr>
    <w:rPr>
      <w:rFonts w:hint="eastAsia" w:ascii="黑体" w:hAnsi="黑体" w:eastAsia="黑体" w:cs="黑体"/>
      <w:snapToGrid w:val="0"/>
      <w:color w:val="000000"/>
      <w:sz w:val="32"/>
      <w:szCs w:val="32"/>
      <w:lang w:bidi="zh-CN"/>
    </w:rPr>
  </w:style>
  <w:style w:type="paragraph" w:customStyle="1" w:styleId="7">
    <w:name w:val="样式1"/>
    <w:basedOn w:val="1"/>
    <w:autoRedefine/>
    <w:qFormat/>
    <w:uiPriority w:val="0"/>
    <w:pPr>
      <w:widowControl/>
      <w:jc w:val="center"/>
    </w:pPr>
    <w:rPr>
      <w:rFonts w:hint="eastAsia" w:ascii="方正小标宋_GBK" w:hAnsi="方正小标宋_GBK" w:eastAsia="方正小标宋_GBK" w:cs="方正小标宋_GBK"/>
      <w:b/>
      <w:bCs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2025-07-09T06:44:00Z</dcterms:created>
  <dc:creator>Administrator</dc:creator>
  <cp:lastModifiedBy>Administrator</cp:lastModifiedBy>
  <dcterms:modified xsi:type="dcterms:W3CDTF">2025-07-09T06:45:17Z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5351854D642449618BAFF15822599139_11</vt:lpwstr>
  </property>
</Properties>
</file>